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B8" w:rsidRPr="009042D0" w:rsidRDefault="00B56154" w:rsidP="00B56154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9042D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Уважаемые родители и студенты!</w:t>
      </w:r>
    </w:p>
    <w:p w:rsidR="00B56154" w:rsidRPr="009042D0" w:rsidRDefault="00B56154" w:rsidP="00B56154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9042D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Рекомендуем фильмы для семейного просмотра.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778"/>
      </w:tblGrid>
      <w:tr w:rsidR="00B56154" w:rsidTr="009042D0">
        <w:tc>
          <w:tcPr>
            <w:tcW w:w="5211" w:type="dxa"/>
          </w:tcPr>
          <w:p w:rsidR="00B56154" w:rsidRPr="00B56154" w:rsidRDefault="00B56154" w:rsidP="00B56154">
            <w:pPr>
              <w:shd w:val="clear" w:color="auto" w:fill="FFFFFF"/>
              <w:rPr>
                <w:rFonts w:ascii="Arial" w:eastAsia="Times New Roman" w:hAnsi="Arial" w:cs="Arial"/>
                <w:color w:val="F28D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5FB852" wp14:editId="3F2EE8F9">
                  <wp:extent cx="3070860" cy="1649165"/>
                  <wp:effectExtent l="0" t="0" r="0" b="8255"/>
                  <wp:docPr id="1" name="Рисунок 1" descr="https://www.ya-roditel.ru/upload/resizeman/10__upload_iblock_cc6_cc6027f238d46fe0755479ac74d74120.jpg?cache=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ya-roditel.ru/upload/resizeman/10__upload_iblock_cc6_cc6027f238d46fe0755479ac74d74120.jpg?cache=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64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154" w:rsidRDefault="00B56154" w:rsidP="009042D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tgtFrame="_blank" w:history="1">
              <w:r w:rsidRPr="00B56154">
                <w:rPr>
                  <w:rFonts w:ascii="Arial" w:eastAsia="Times New Roman" w:hAnsi="Arial" w:cs="Arial"/>
                  <w:b/>
                  <w:bCs/>
                  <w:color w:val="F28D00"/>
                  <w:sz w:val="21"/>
                  <w:szCs w:val="21"/>
                  <w:lang w:eastAsia="ru-RU"/>
                </w:rPr>
                <w:t>Расправь крылья</w:t>
              </w:r>
            </w:hyperlink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 xml:space="preserve"> </w:t>
            </w:r>
            <w:r w:rsidR="009042D0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(2019, Франция, Норвегия)</w:t>
            </w:r>
            <w:r>
              <w:t xml:space="preserve"> </w:t>
            </w:r>
          </w:p>
        </w:tc>
        <w:tc>
          <w:tcPr>
            <w:tcW w:w="5778" w:type="dxa"/>
          </w:tcPr>
          <w:p w:rsidR="00B56154" w:rsidRPr="00B56154" w:rsidRDefault="00B56154" w:rsidP="00B5615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</w:pPr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 xml:space="preserve">Подросток Тома навещает во время отдыха своего отца </w:t>
            </w:r>
            <w:proofErr w:type="spellStart"/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Кристиана</w:t>
            </w:r>
            <w:proofErr w:type="spellEnd"/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, чудаковатого орнитолога, который всю свою жизнь посвятил изучению птиц, совершенно позабыв о собственной семье.</w:t>
            </w:r>
          </w:p>
          <w:p w:rsidR="00B56154" w:rsidRDefault="00B56154" w:rsidP="00B561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 xml:space="preserve">Но Тома не интересует ничего, кроме компьютера, поэтому поездку к отцу в деревню он воспринимает враждебно. Однако </w:t>
            </w:r>
            <w:proofErr w:type="spellStart"/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Кристиану</w:t>
            </w:r>
            <w:proofErr w:type="spellEnd"/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 xml:space="preserve"> все же удается заинтересовать сына: им предстоит помочь диким гусям улететь в теплые края, используя дельтаплан.</w:t>
            </w:r>
          </w:p>
        </w:tc>
      </w:tr>
      <w:tr w:rsidR="00B56154" w:rsidTr="009042D0">
        <w:tc>
          <w:tcPr>
            <w:tcW w:w="5211" w:type="dxa"/>
          </w:tcPr>
          <w:p w:rsidR="00B56154" w:rsidRDefault="00B56154" w:rsidP="00B56154">
            <w:pPr>
              <w:shd w:val="clear" w:color="auto" w:fill="FFFFFF"/>
              <w:rPr>
                <w:rFonts w:ascii="Arial" w:hAnsi="Arial" w:cs="Arial"/>
                <w:color w:val="F28D00"/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AC615E" wp14:editId="411FFC82">
                  <wp:extent cx="3703320" cy="1988820"/>
                  <wp:effectExtent l="0" t="0" r="0" b="0"/>
                  <wp:docPr id="2" name="Рисунок 2" descr="https://www.ya-roditel.ru/upload/resizeman/10__upload_iblock_d68_d6832181f0da87e6e82853a5e2f49cb3.jpg?cache=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ya-roditel.ru/upload/resizeman/10__upload_iblock_d68_d6832181f0da87e6e82853a5e2f49cb3.jpg?cache=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2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154" w:rsidRDefault="00B56154" w:rsidP="00B56154">
            <w:pPr>
              <w:pStyle w:val="a5"/>
              <w:shd w:val="clear" w:color="auto" w:fill="FFFFFF"/>
              <w:rPr>
                <w:sz w:val="32"/>
                <w:szCs w:val="32"/>
              </w:rPr>
            </w:pPr>
            <w:hyperlink r:id="rId9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F28D00"/>
                  <w:sz w:val="21"/>
                  <w:szCs w:val="21"/>
                </w:rPr>
                <w:t>Город героев</w:t>
              </w:r>
            </w:hyperlink>
            <w:r>
              <w:rPr>
                <w:rFonts w:ascii="Arial" w:hAnsi="Arial" w:cs="Arial"/>
                <w:color w:val="F28D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(2014, США)</w:t>
            </w:r>
          </w:p>
        </w:tc>
        <w:tc>
          <w:tcPr>
            <w:tcW w:w="5778" w:type="dxa"/>
          </w:tcPr>
          <w:p w:rsidR="00B56154" w:rsidRDefault="00B56154" w:rsidP="00B56154">
            <w:pPr>
              <w:pStyle w:val="a5"/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Мультипликационный фильм, достаточно взрослый и глубокий. Он о дружбе робота и мальчика, который остался сиротой после гибели старшего брата. Только преданному, терпеливому и заботливому роботу, созданному братом мальчика, удается вывести героя из состояния потери и вернуть к жизни. Это фильм и про дружбу, и про предательство, и про обман, а также про героизм и спасение мира. Фильм не только о дружбе мальчика и робота, которая проходит различные испытания, но и о конкуренции и неприязни сверстников, перерастающих в дружбу при наличии общей цели.</w:t>
            </w:r>
          </w:p>
          <w:p w:rsidR="00B56154" w:rsidRDefault="00B56154" w:rsidP="00B56154">
            <w:pPr>
              <w:pStyle w:val="a5"/>
              <w:shd w:val="clear" w:color="auto" w:fill="FFFFFF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Фильм учит быть терпеливым по отношению к другу, даже если он не прав или зол, поддерживать и просить поддержку. И как иногда люди, которые на первый взгляд казались неприятными и чужими, на деле могут оказаться очень близкими по духу, надо только внимательнее к ним присмотреться.</w:t>
            </w:r>
          </w:p>
        </w:tc>
      </w:tr>
      <w:tr w:rsidR="00B56154" w:rsidTr="009042D0">
        <w:tc>
          <w:tcPr>
            <w:tcW w:w="5211" w:type="dxa"/>
          </w:tcPr>
          <w:p w:rsidR="00B56154" w:rsidRDefault="00B56154" w:rsidP="00B56154">
            <w:pPr>
              <w:shd w:val="clear" w:color="auto" w:fill="FFFFFF"/>
              <w:jc w:val="center"/>
              <w:rPr>
                <w:rFonts w:ascii="Arial" w:hAnsi="Arial" w:cs="Arial"/>
                <w:color w:val="F28D00"/>
                <w:sz w:val="21"/>
                <w:szCs w:val="21"/>
              </w:rPr>
            </w:pPr>
          </w:p>
          <w:p w:rsidR="00B56154" w:rsidRDefault="00B56154" w:rsidP="009042D0">
            <w:pPr>
              <w:shd w:val="clear" w:color="auto" w:fill="FFFFFF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hyperlink r:id="rId10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F28D00"/>
                  <w:sz w:val="21"/>
                  <w:szCs w:val="21"/>
                </w:rPr>
                <w:t>Страна хороших деточек</w:t>
              </w:r>
            </w:hyperlink>
            <w:r w:rsidR="009042D0">
              <w:rPr>
                <w:rFonts w:ascii="Arial" w:hAnsi="Arial" w:cs="Arial"/>
                <w:color w:val="F28D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(2013, Россия)</w:t>
            </w:r>
          </w:p>
          <w:p w:rsidR="00B56154" w:rsidRDefault="00B56154" w:rsidP="00B56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326EB43" wp14:editId="071C0943">
                  <wp:extent cx="3708795" cy="1989667"/>
                  <wp:effectExtent l="0" t="0" r="6350" b="0"/>
                  <wp:docPr id="3" name="Рисунок 3" descr="https://www.ya-roditel.ru/upload/resizeman/10__upload_iblock_e63_e63c38e2fecf9da71019bb4d641f738f.jpg?cache=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ya-roditel.ru/upload/resizeman/10__upload_iblock_e63_e63c38e2fecf9da71019bb4d641f738f.jpg?cache=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795" cy="198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B56154" w:rsidRDefault="00B56154" w:rsidP="00B56154">
            <w:pPr>
              <w:pStyle w:val="a5"/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B56154" w:rsidRDefault="00B56154" w:rsidP="00B56154">
            <w:pPr>
              <w:pStyle w:val="a5"/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Это история непослушной девочки Саши, родители которой неосмотрительно пожелали себе на Новый год, чтобы у них вместо Саши появилась хорошая девочка. Не успели пробить праздничные куранты, как на пороге появилась чужая хорошая девочка, а Саша сказочным образом перенеслась в волшебную Страну хороших деточек на перевоспитание.</w:t>
            </w:r>
          </w:p>
          <w:p w:rsidR="00B56154" w:rsidRDefault="00B56154" w:rsidP="00B56154">
            <w:pPr>
              <w:pStyle w:val="a5"/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В этой стране правит строгая королева и ее еще более строгий полномочный представитель, а жизнь подчинена строгим правилам. Чтобы вернуться домой к родителям, Саше придется пройти через невероятные приключения и преодолеть множество испытаний, в чем ей помогут верные друзья — кот Багет и пес </w:t>
            </w:r>
            <w:proofErr w:type="gramStart"/>
            <w:r>
              <w:rPr>
                <w:rFonts w:ascii="Arial" w:hAnsi="Arial" w:cs="Arial"/>
                <w:color w:val="1A1A1A"/>
                <w:sz w:val="18"/>
                <w:szCs w:val="18"/>
              </w:rPr>
              <w:t>Балбес</w:t>
            </w:r>
            <w:proofErr w:type="gramEnd"/>
            <w:r>
              <w:rPr>
                <w:rFonts w:ascii="Arial" w:hAnsi="Arial" w:cs="Arial"/>
                <w:color w:val="1A1A1A"/>
                <w:sz w:val="18"/>
                <w:szCs w:val="18"/>
              </w:rPr>
              <w:t>.</w:t>
            </w:r>
          </w:p>
          <w:p w:rsidR="00B56154" w:rsidRDefault="00B56154" w:rsidP="00B56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154" w:rsidTr="009042D0">
        <w:tc>
          <w:tcPr>
            <w:tcW w:w="5211" w:type="dxa"/>
          </w:tcPr>
          <w:p w:rsidR="00B56154" w:rsidRDefault="00B56154" w:rsidP="00B56154">
            <w:pPr>
              <w:shd w:val="clear" w:color="auto" w:fill="FFFFFF"/>
              <w:rPr>
                <w:rFonts w:ascii="Arial" w:eastAsia="Times New Roman" w:hAnsi="Arial" w:cs="Arial"/>
                <w:color w:val="F28D00"/>
                <w:sz w:val="21"/>
                <w:szCs w:val="21"/>
                <w:lang w:eastAsia="ru-RU"/>
              </w:rPr>
            </w:pPr>
          </w:p>
          <w:p w:rsidR="00B56154" w:rsidRPr="00B56154" w:rsidRDefault="00B56154" w:rsidP="009042D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</w:pPr>
            <w:hyperlink r:id="rId12" w:tgtFrame="_blank" w:history="1">
              <w:proofErr w:type="gramStart"/>
              <w:r w:rsidRPr="00B56154">
                <w:rPr>
                  <w:rFonts w:ascii="Arial" w:eastAsia="Times New Roman" w:hAnsi="Arial" w:cs="Arial"/>
                  <w:b/>
                  <w:bCs/>
                  <w:color w:val="F28D00"/>
                  <w:sz w:val="21"/>
                  <w:szCs w:val="21"/>
                  <w:lang w:eastAsia="ru-RU"/>
                </w:rPr>
                <w:t>Одаренная</w:t>
              </w:r>
            </w:hyperlink>
            <w:r w:rsidR="009042D0">
              <w:rPr>
                <w:rFonts w:ascii="Arial" w:eastAsia="Times New Roman" w:hAnsi="Arial" w:cs="Arial"/>
                <w:color w:val="F28D00"/>
                <w:sz w:val="21"/>
                <w:szCs w:val="21"/>
                <w:lang w:eastAsia="ru-RU"/>
              </w:rPr>
              <w:t xml:space="preserve"> </w:t>
            </w:r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 xml:space="preserve">(США, </w:t>
            </w:r>
            <w:proofErr w:type="spellStart"/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реж</w:t>
            </w:r>
            <w:proofErr w:type="spellEnd"/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.</w:t>
            </w:r>
            <w:proofErr w:type="gramEnd"/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 xml:space="preserve">Марк </w:t>
            </w:r>
            <w:proofErr w:type="spellStart"/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Уэбб</w:t>
            </w:r>
            <w:proofErr w:type="spellEnd"/>
            <w:r w:rsidRPr="00B56154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, 2017)</w:t>
            </w:r>
            <w:proofErr w:type="gramEnd"/>
          </w:p>
          <w:p w:rsidR="00B56154" w:rsidRDefault="00B56154" w:rsidP="00B56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6154" w:rsidRDefault="00B56154" w:rsidP="00B56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C115A" wp14:editId="53529B80">
                  <wp:extent cx="3708400" cy="1989455"/>
                  <wp:effectExtent l="0" t="0" r="6350" b="0"/>
                  <wp:docPr id="4" name="Рисунок 4" descr="https://www.ya-roditel.ru/upload/resizeman/10__upload_iblock_c40_c405f4d914e3751474f6fa4dfdc62f8b.jpg?cache=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ya-roditel.ru/upload/resizeman/10__upload_iblock_c40_c405f4d914e3751474f6fa4dfdc62f8b.jpg?cache=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9042D0" w:rsidRDefault="009042D0" w:rsidP="009042D0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</w:pPr>
          </w:p>
          <w:p w:rsidR="009042D0" w:rsidRDefault="009042D0" w:rsidP="009042D0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</w:pPr>
          </w:p>
          <w:p w:rsidR="00B56154" w:rsidRDefault="009042D0" w:rsidP="009042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После смерти сестры Фрэнку достается на воспитание необычайно одаренная племянница. Он очень старается скрывать от окружающих способности девочки в математике, поскольку считает, что у девочки должна быть спокойная школьная жизнь. Однако его грозная мать полагает, что Мэри - математическое чудо «один на миллиард» и она должна быть специально обучена к жизни, посвященной математике, и ради этого она готова даже разлучить Мэри с Фрэнком.</w:t>
            </w:r>
          </w:p>
        </w:tc>
      </w:tr>
      <w:tr w:rsidR="00B56154" w:rsidTr="009042D0">
        <w:tc>
          <w:tcPr>
            <w:tcW w:w="5211" w:type="dxa"/>
          </w:tcPr>
          <w:p w:rsidR="009042D0" w:rsidRDefault="009042D0" w:rsidP="009042D0">
            <w:pPr>
              <w:shd w:val="clear" w:color="auto" w:fill="FFFFFF"/>
              <w:jc w:val="center"/>
              <w:rPr>
                <w:rFonts w:ascii="Arial" w:hAnsi="Arial" w:cs="Arial"/>
                <w:color w:val="F28D00"/>
                <w:sz w:val="21"/>
                <w:szCs w:val="21"/>
              </w:rPr>
            </w:pPr>
          </w:p>
          <w:p w:rsidR="009042D0" w:rsidRDefault="009042D0" w:rsidP="009042D0">
            <w:pPr>
              <w:shd w:val="clear" w:color="auto" w:fill="FFFFFF"/>
              <w:jc w:val="center"/>
              <w:rPr>
                <w:rFonts w:ascii="Arial" w:hAnsi="Arial" w:cs="Arial"/>
                <w:color w:val="F28D00"/>
                <w:sz w:val="21"/>
                <w:szCs w:val="21"/>
              </w:rPr>
            </w:pPr>
            <w:hyperlink r:id="rId14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F28D00"/>
                  <w:sz w:val="21"/>
                  <w:szCs w:val="21"/>
                </w:rPr>
                <w:t>Ближе, чем кажется</w:t>
              </w:r>
            </w:hyperlink>
          </w:p>
          <w:p w:rsidR="009042D0" w:rsidRDefault="009042D0" w:rsidP="009042D0">
            <w:pPr>
              <w:pStyle w:val="a5"/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(Россия,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реж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Наталия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Беляускене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, Герман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Дюкарев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, Максим Воскобоев, Алена Рубинштейн, 2015)</w:t>
            </w:r>
            <w:proofErr w:type="gramEnd"/>
          </w:p>
          <w:p w:rsidR="00B56154" w:rsidRDefault="009042D0" w:rsidP="00904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3246B0C" wp14:editId="472B7444">
                  <wp:extent cx="3708400" cy="1989455"/>
                  <wp:effectExtent l="0" t="0" r="6350" b="0"/>
                  <wp:docPr id="5" name="Рисунок 5" descr="https://www.ya-roditel.ru/upload/resizeman/10__upload_iblock_257_257ff27ca005c591352f4df1d28f0aff.jpg?cache=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ya-roditel.ru/upload/resizeman/10__upload_iblock_257_257ff27ca005c591352f4df1d28f0aff.jpg?cache=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9042D0" w:rsidRDefault="009042D0" w:rsidP="009042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</w:pPr>
          </w:p>
          <w:p w:rsidR="009042D0" w:rsidRPr="009042D0" w:rsidRDefault="009042D0" w:rsidP="009042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</w:pPr>
            <w:r w:rsidRPr="009042D0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Четыре киноновеллы о взаимоотношениях родителей и детей:</w:t>
            </w:r>
          </w:p>
          <w:p w:rsidR="009042D0" w:rsidRPr="009042D0" w:rsidRDefault="009042D0" w:rsidP="009042D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</w:pPr>
            <w:r w:rsidRPr="009042D0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«Гордость». Георгий, житель небольшой деревушки на Кавказе, переживает побег своей дочери с ухажёром. Ему кажется, что дочь его опозорила, и потому он придумывает альтернативную версию событий.</w:t>
            </w:r>
          </w:p>
          <w:p w:rsidR="009042D0" w:rsidRPr="009042D0" w:rsidRDefault="009042D0" w:rsidP="009042D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</w:pPr>
            <w:r w:rsidRPr="009042D0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«Зараза». Восьмилетняя Саша сторонится своего «второго папу», строит ему козни. Но всё меняет общее дело — надо успеть подготовить макет для маминой презентации, иначе она потеряет работу.</w:t>
            </w:r>
          </w:p>
          <w:p w:rsidR="009042D0" w:rsidRPr="009042D0" w:rsidRDefault="009042D0" w:rsidP="009042D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</w:pPr>
            <w:r w:rsidRPr="009042D0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«В шаге от моря». Детдомовец Сеня обнаруживает, что в подвале есть ход, ведущий в другую реальность — на пустынное морское побережье. Сеня оказывается перед выбором: навсегда остаться в стране обмана или пойти навстречу новым родителям.</w:t>
            </w:r>
          </w:p>
          <w:p w:rsidR="009042D0" w:rsidRPr="009042D0" w:rsidRDefault="009042D0" w:rsidP="009042D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</w:pPr>
            <w:r w:rsidRPr="009042D0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«Ближе, чем кажется». Шестилетний Коля приезжает на музыкальный конку</w:t>
            </w:r>
            <w:proofErr w:type="gramStart"/>
            <w:r w:rsidRPr="009042D0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рс в ст</w:t>
            </w:r>
            <w:proofErr w:type="gramEnd"/>
            <w:r w:rsidRPr="009042D0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олицу. Но его главная цель — не победить, а отыскать своего отца, которого он никогда не видел.</w:t>
            </w:r>
          </w:p>
          <w:p w:rsidR="00B56154" w:rsidRDefault="00B56154" w:rsidP="00B56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154" w:rsidTr="009042D0">
        <w:tc>
          <w:tcPr>
            <w:tcW w:w="5211" w:type="dxa"/>
          </w:tcPr>
          <w:p w:rsidR="009042D0" w:rsidRDefault="009042D0" w:rsidP="009042D0">
            <w:pPr>
              <w:shd w:val="clear" w:color="auto" w:fill="FFFFFF"/>
              <w:rPr>
                <w:rFonts w:ascii="Arial" w:hAnsi="Arial" w:cs="Arial"/>
                <w:color w:val="F28D00"/>
                <w:sz w:val="21"/>
                <w:szCs w:val="21"/>
              </w:rPr>
            </w:pPr>
            <w:hyperlink r:id="rId16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F28D00"/>
                  <w:sz w:val="21"/>
                  <w:szCs w:val="21"/>
                </w:rPr>
                <w:t>Прощай, Кристофер Робин</w:t>
              </w:r>
            </w:hyperlink>
          </w:p>
          <w:p w:rsidR="009042D0" w:rsidRDefault="009042D0" w:rsidP="009042D0">
            <w:pPr>
              <w:pStyle w:val="a5"/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(Великобритания,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реж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1A1A1A"/>
                <w:sz w:val="18"/>
                <w:szCs w:val="18"/>
              </w:rPr>
              <w:t>Саймон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Кёртис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, 2017)</w:t>
            </w:r>
            <w:proofErr w:type="gramEnd"/>
          </w:p>
          <w:p w:rsidR="00B56154" w:rsidRDefault="009042D0" w:rsidP="00904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918246D" wp14:editId="5E3A4DA0">
                  <wp:extent cx="3708400" cy="1989455"/>
                  <wp:effectExtent l="0" t="0" r="6350" b="0"/>
                  <wp:docPr id="6" name="Рисунок 6" descr="https://www.ya-roditel.ru/upload/resizeman/10__upload_iblock_1ae_1aeb261f1b4c17aa741b564a6f7ae3e5.jpg?cache=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ya-roditel.ru/upload/resizeman/10__upload_iblock_1ae_1aeb261f1b4c17aa741b564a6f7ae3e5.jpg?cache=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B56154" w:rsidRDefault="009042D0" w:rsidP="009042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 xml:space="preserve">История о том, как складывались отношения Алана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Милна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 xml:space="preserve"> и его сына Кристофера. Во время долгих прогулок с сыном,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Милн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 xml:space="preserve"> придумывает истории о сказочном лесе и его жителях - плюшевом медвежонке и других мягких игрушках Кристофера Робина. Так появляются книги о Винни-Пухе, которые вскоре становятся невероятно успешными. К сожалению, популярность, которую завоевали книги отца, сильно портит жизнь бедному Кристоферу. Мальчик, будучи героем книг отца, вынужден много появляться на публике, его это пугает и вызывает смущение.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Милн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 xml:space="preserve"> решает прекратить писать о Кристофере Робине и его друзьях, но тень этой славы навсегда отпечатается на жизни его сына.</w:t>
            </w:r>
          </w:p>
        </w:tc>
      </w:tr>
    </w:tbl>
    <w:p w:rsidR="00B56154" w:rsidRPr="00B56154" w:rsidRDefault="00B56154" w:rsidP="00B5615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56154" w:rsidRPr="00B56154" w:rsidSect="009042D0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6EA"/>
    <w:multiLevelType w:val="multilevel"/>
    <w:tmpl w:val="ECF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03"/>
    <w:rsid w:val="000558F9"/>
    <w:rsid w:val="006128B8"/>
    <w:rsid w:val="009042D0"/>
    <w:rsid w:val="00B56154"/>
    <w:rsid w:val="00D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5615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5615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1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42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4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1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8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0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5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inopoisk.ru/film/1256482/" TargetMode="External"/><Relationship Id="rId12" Type="http://schemas.openxmlformats.org/officeDocument/2006/relationships/hyperlink" Target="https://www.kinopoisk.ru/film/929348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kinopoisk.ru/film/99357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kinopoisk.ru/film/69252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inopoisk.ru/film/693126/" TargetMode="External"/><Relationship Id="rId14" Type="http://schemas.openxmlformats.org/officeDocument/2006/relationships/hyperlink" Target="https://www.kinopoisk.ru/film/9109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2020-12-14T16:29:00Z</dcterms:created>
  <dcterms:modified xsi:type="dcterms:W3CDTF">2020-12-14T16:46:00Z</dcterms:modified>
</cp:coreProperties>
</file>